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AE07" w14:textId="3583FA48" w:rsidR="00A8298E" w:rsidRDefault="00DF5911" w:rsidP="00DF5911">
      <w:pPr>
        <w:spacing w:after="33" w:line="259" w:lineRule="auto"/>
        <w:ind w:left="3960" w:firstLine="0"/>
      </w:pPr>
      <w:r>
        <w:rPr>
          <w:noProof/>
        </w:rPr>
        <w:drawing>
          <wp:inline distT="0" distB="0" distL="0" distR="0" wp14:anchorId="23255F4B" wp14:editId="3B91EE4B">
            <wp:extent cx="775335" cy="9983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 logo on 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5857" cy="1011922"/>
                    </a:xfrm>
                    <a:prstGeom prst="rect">
                      <a:avLst/>
                    </a:prstGeom>
                  </pic:spPr>
                </pic:pic>
              </a:graphicData>
            </a:graphic>
          </wp:inline>
        </w:drawing>
      </w:r>
    </w:p>
    <w:p w14:paraId="362D28F9" w14:textId="77777777" w:rsidR="00A8298E" w:rsidRDefault="006721F1">
      <w:pPr>
        <w:spacing w:after="0" w:line="259" w:lineRule="auto"/>
        <w:ind w:left="0" w:firstLine="0"/>
      </w:pPr>
      <w:r>
        <w:t xml:space="preserve"> </w:t>
      </w:r>
    </w:p>
    <w:p w14:paraId="7D89978B" w14:textId="1B43523B" w:rsidR="00A8298E" w:rsidRPr="006721F1" w:rsidRDefault="006721F1">
      <w:pPr>
        <w:spacing w:after="0" w:line="259" w:lineRule="auto"/>
        <w:ind w:left="-5"/>
        <w:rPr>
          <w:b/>
          <w:u w:val="single"/>
        </w:rPr>
      </w:pPr>
      <w:r w:rsidRPr="006721F1">
        <w:rPr>
          <w:b/>
          <w:u w:val="single"/>
        </w:rPr>
        <w:t>ANTI</w:t>
      </w:r>
      <w:r>
        <w:rPr>
          <w:b/>
          <w:u w:val="single"/>
        </w:rPr>
        <w:t>-</w:t>
      </w:r>
      <w:bookmarkStart w:id="0" w:name="_GoBack"/>
      <w:bookmarkEnd w:id="0"/>
      <w:r w:rsidRPr="006721F1">
        <w:rPr>
          <w:b/>
          <w:u w:val="single"/>
        </w:rPr>
        <w:t xml:space="preserve">BULLYING POLICY </w:t>
      </w:r>
    </w:p>
    <w:p w14:paraId="1742BC2C" w14:textId="77777777" w:rsidR="006721F1" w:rsidRDefault="006721F1">
      <w:pPr>
        <w:spacing w:after="0" w:line="259" w:lineRule="auto"/>
        <w:ind w:left="-5"/>
      </w:pPr>
    </w:p>
    <w:p w14:paraId="3B3DC936" w14:textId="073AC8AA" w:rsidR="00DF5911" w:rsidRDefault="00DF5911">
      <w:pPr>
        <w:numPr>
          <w:ilvl w:val="0"/>
          <w:numId w:val="1"/>
        </w:numPr>
      </w:pPr>
      <w:r>
        <w:t>Eston</w:t>
      </w:r>
      <w:r w:rsidR="006721F1">
        <w:t xml:space="preserve"> </w:t>
      </w:r>
      <w:r w:rsidR="006721F1">
        <w:t xml:space="preserve">ASC have a duty </w:t>
      </w:r>
      <w:r>
        <w:t xml:space="preserve">to </w:t>
      </w:r>
      <w:r w:rsidR="006721F1">
        <w:t>and are committed to providing a caring, friendly and safe environment for all of our members so they can swim in a relaxed and secure atmosphere. Bullying of any kind is unacceptable within our club and any incidents of bullying will be de</w:t>
      </w:r>
      <w:r w:rsidR="006721F1">
        <w:t>alt with promptly and effectively. If bullying does occur, anyone (Children or Parents) are actively encouraged to report any cases of bullying to the Club Welfare Officer or any Committee Member.</w:t>
      </w:r>
    </w:p>
    <w:p w14:paraId="238A8DA5" w14:textId="77777777" w:rsidR="00DF5911" w:rsidRDefault="00DF5911" w:rsidP="00DF5911">
      <w:pPr>
        <w:ind w:firstLine="0"/>
      </w:pPr>
    </w:p>
    <w:p w14:paraId="2287AD74" w14:textId="1436EFF8" w:rsidR="00A8298E" w:rsidRPr="0025006A" w:rsidRDefault="006721F1" w:rsidP="00DF5911">
      <w:pPr>
        <w:ind w:left="0" w:firstLine="0"/>
        <w:rPr>
          <w:b/>
          <w:bCs/>
        </w:rPr>
      </w:pPr>
      <w:r w:rsidRPr="0025006A">
        <w:rPr>
          <w:b/>
          <w:bCs/>
        </w:rPr>
        <w:t xml:space="preserve">What Is Bullying? </w:t>
      </w:r>
    </w:p>
    <w:p w14:paraId="4A15FBA7" w14:textId="77777777" w:rsidR="00A8298E" w:rsidRDefault="006721F1">
      <w:pPr>
        <w:spacing w:after="0" w:line="259" w:lineRule="auto"/>
        <w:ind w:left="0" w:firstLine="0"/>
      </w:pPr>
      <w:r>
        <w:t xml:space="preserve"> </w:t>
      </w:r>
    </w:p>
    <w:p w14:paraId="48641E91" w14:textId="56DBF925" w:rsidR="00A8298E" w:rsidRDefault="006721F1" w:rsidP="0025006A">
      <w:pPr>
        <w:pStyle w:val="ListParagraph"/>
        <w:numPr>
          <w:ilvl w:val="0"/>
          <w:numId w:val="1"/>
        </w:numPr>
      </w:pPr>
      <w:r>
        <w:t>Bullying is the use of aggression with</w:t>
      </w:r>
      <w:r>
        <w:t xml:space="preserve"> the intention of hurting another person. Bullying results in pain and distress to the victim. </w:t>
      </w:r>
    </w:p>
    <w:p w14:paraId="43F585E7" w14:textId="77777777" w:rsidR="00A8298E" w:rsidRDefault="006721F1">
      <w:pPr>
        <w:spacing w:after="0" w:line="259" w:lineRule="auto"/>
        <w:ind w:left="0" w:firstLine="0"/>
      </w:pPr>
      <w:r>
        <w:t xml:space="preserve"> </w:t>
      </w:r>
    </w:p>
    <w:p w14:paraId="3D1ED7F8" w14:textId="77777777" w:rsidR="00A8298E" w:rsidRDefault="006721F1">
      <w:pPr>
        <w:spacing w:after="0" w:line="259" w:lineRule="auto"/>
        <w:ind w:left="-5"/>
      </w:pPr>
      <w:r>
        <w:rPr>
          <w:b/>
        </w:rPr>
        <w:t xml:space="preserve">Bullying can be in the form of : </w:t>
      </w:r>
    </w:p>
    <w:p w14:paraId="635011E5" w14:textId="77777777" w:rsidR="00A8298E" w:rsidRDefault="006721F1">
      <w:pPr>
        <w:ind w:left="-5"/>
      </w:pPr>
      <w:r>
        <w:t>·</w:t>
      </w:r>
      <w:r>
        <w:t xml:space="preserve"> Emotional -being unfriendly, excluding (emotionally and physically), sending hurtful text messages, tormenting, (e.g. hidi</w:t>
      </w:r>
      <w:r>
        <w:t xml:space="preserve">ng goggles/floats, threatening gestures) </w:t>
      </w:r>
    </w:p>
    <w:p w14:paraId="11CB5F00" w14:textId="77777777" w:rsidR="00A8298E" w:rsidRDefault="006721F1">
      <w:pPr>
        <w:ind w:left="-5"/>
      </w:pPr>
      <w:r>
        <w:t>·</w:t>
      </w:r>
      <w:r>
        <w:t xml:space="preserve"> Physical -pushing, kicking, hitting, punching or any use of violence </w:t>
      </w:r>
    </w:p>
    <w:p w14:paraId="4208508D" w14:textId="77777777" w:rsidR="00A8298E" w:rsidRDefault="006721F1">
      <w:pPr>
        <w:ind w:left="-5"/>
      </w:pPr>
      <w:r>
        <w:t>·</w:t>
      </w:r>
      <w:r>
        <w:t xml:space="preserve"> Racist -racial taunts, graffiti, gestures </w:t>
      </w:r>
    </w:p>
    <w:p w14:paraId="54070AFC" w14:textId="77777777" w:rsidR="00A8298E" w:rsidRDefault="006721F1">
      <w:pPr>
        <w:ind w:left="-5"/>
      </w:pPr>
      <w:r>
        <w:t>·</w:t>
      </w:r>
      <w:r>
        <w:t xml:space="preserve"> Sexual -unwanted physical contact or sexually abusive comments </w:t>
      </w:r>
    </w:p>
    <w:p w14:paraId="2D3D569D" w14:textId="5E9336B1" w:rsidR="00A8298E" w:rsidRDefault="006721F1">
      <w:pPr>
        <w:ind w:left="-5" w:right="3576"/>
      </w:pPr>
      <w:r>
        <w:t>·</w:t>
      </w:r>
      <w:r>
        <w:t xml:space="preserve"> Homophobic. because of, or fo</w:t>
      </w:r>
      <w:r>
        <w:t xml:space="preserve">cusing on the issue of sexuality </w:t>
      </w:r>
      <w:r>
        <w:t>·</w:t>
      </w:r>
      <w:r>
        <w:t xml:space="preserve"> </w:t>
      </w:r>
      <w:r w:rsidR="00DF5911">
        <w:t xml:space="preserve">- </w:t>
      </w:r>
      <w:r>
        <w:t xml:space="preserve">Verbal -name-calling, sarcasm, spreading rumours, teasing </w:t>
      </w:r>
    </w:p>
    <w:p w14:paraId="2530A28C" w14:textId="77777777" w:rsidR="00A8298E" w:rsidRDefault="006721F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271DB9F" wp14:editId="55033555">
                <wp:simplePos x="0" y="0"/>
                <wp:positionH relativeFrom="page">
                  <wp:posOffset>393446</wp:posOffset>
                </wp:positionH>
                <wp:positionV relativeFrom="page">
                  <wp:posOffset>10235438</wp:posOffset>
                </wp:positionV>
                <wp:extent cx="6781800" cy="6096"/>
                <wp:effectExtent l="0" t="0" r="0" b="0"/>
                <wp:wrapTopAndBottom/>
                <wp:docPr id="958" name="Group 958"/>
                <wp:cNvGraphicFramePr/>
                <a:graphic xmlns:a="http://schemas.openxmlformats.org/drawingml/2006/main">
                  <a:graphicData uri="http://schemas.microsoft.com/office/word/2010/wordprocessingGroup">
                    <wpg:wgp>
                      <wpg:cNvGrpSpPr/>
                      <wpg:grpSpPr>
                        <a:xfrm>
                          <a:off x="0" y="0"/>
                          <a:ext cx="6781800" cy="6096"/>
                          <a:chOff x="0" y="0"/>
                          <a:chExt cx="6781800" cy="6096"/>
                        </a:xfrm>
                      </wpg:grpSpPr>
                      <wps:wsp>
                        <wps:cNvPr id="1279" name="Shape 1279"/>
                        <wps:cNvSpPr/>
                        <wps:spPr>
                          <a:xfrm>
                            <a:off x="0" y="0"/>
                            <a:ext cx="6781800" cy="9144"/>
                          </a:xfrm>
                          <a:custGeom>
                            <a:avLst/>
                            <a:gdLst/>
                            <a:ahLst/>
                            <a:cxnLst/>
                            <a:rect l="0" t="0" r="0" b="0"/>
                            <a:pathLst>
                              <a:path w="6781800" h="9144">
                                <a:moveTo>
                                  <a:pt x="0" y="0"/>
                                </a:moveTo>
                                <a:lnTo>
                                  <a:pt x="6781800" y="0"/>
                                </a:lnTo>
                                <a:lnTo>
                                  <a:pt x="6781800"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958" style="width:534pt;height:0.47998pt;position:absolute;mso-position-horizontal-relative:page;mso-position-horizontal:absolute;margin-left:30.98pt;mso-position-vertical-relative:page;margin-top:805.94pt;" coordsize="67818,60">
                <v:shape id="Shape 1280" style="position:absolute;width:67818;height:91;left:0;top:0;" coordsize="6781800,9144" path="m0,0l6781800,0l6781800,9144l0,9144l0,0">
                  <v:stroke weight="0pt" endcap="flat" joinstyle="miter" miterlimit="10" on="false" color="#000000" opacity="0"/>
                  <v:fill on="true" color="#ff0000"/>
                </v:shape>
                <w10:wrap type="topAndBottom"/>
              </v:group>
            </w:pict>
          </mc:Fallback>
        </mc:AlternateContent>
      </w:r>
      <w:r>
        <w:t xml:space="preserve"> </w:t>
      </w:r>
    </w:p>
    <w:p w14:paraId="55D8A2B5" w14:textId="77777777" w:rsidR="00A8298E" w:rsidRDefault="006721F1">
      <w:pPr>
        <w:spacing w:after="0" w:line="259" w:lineRule="auto"/>
        <w:ind w:left="-5"/>
      </w:pPr>
      <w:r>
        <w:rPr>
          <w:b/>
        </w:rPr>
        <w:t xml:space="preserve">Why it Important to Respond to Bullying? </w:t>
      </w:r>
    </w:p>
    <w:p w14:paraId="72E6EF63" w14:textId="77777777" w:rsidR="00A8298E" w:rsidRDefault="006721F1">
      <w:pPr>
        <w:ind w:left="-5"/>
      </w:pPr>
      <w:r>
        <w:t>·</w:t>
      </w:r>
      <w:r>
        <w:t xml:space="preserve"> Bullying hurts. </w:t>
      </w:r>
    </w:p>
    <w:p w14:paraId="207AAFEA" w14:textId="77777777" w:rsidR="00A8298E" w:rsidRDefault="006721F1">
      <w:pPr>
        <w:ind w:left="-5"/>
      </w:pPr>
      <w:r>
        <w:t>·</w:t>
      </w:r>
      <w:r>
        <w:t xml:space="preserve"> No one deserves to be a victim of bullying. </w:t>
      </w:r>
    </w:p>
    <w:p w14:paraId="1DBB5CBB" w14:textId="77777777" w:rsidR="00A8298E" w:rsidRDefault="006721F1">
      <w:pPr>
        <w:ind w:left="-5"/>
      </w:pPr>
      <w:r>
        <w:t>·</w:t>
      </w:r>
      <w:r>
        <w:t xml:space="preserve"> Everybody has the right to be treated with respec</w:t>
      </w:r>
      <w:r>
        <w:t xml:space="preserve">t. </w:t>
      </w:r>
    </w:p>
    <w:p w14:paraId="37E138AB" w14:textId="1F66AA15" w:rsidR="00A8298E" w:rsidRDefault="006721F1">
      <w:pPr>
        <w:ind w:left="-5"/>
      </w:pPr>
      <w:r>
        <w:t>·</w:t>
      </w:r>
      <w:r>
        <w:t xml:space="preserve"> Swimmers who are bullying need to learn different ways of behaving. </w:t>
      </w:r>
      <w:r>
        <w:t>·</w:t>
      </w:r>
      <w:r>
        <w:t xml:space="preserve"> </w:t>
      </w:r>
    </w:p>
    <w:p w14:paraId="4097AB37" w14:textId="77777777" w:rsidR="0025006A" w:rsidRDefault="0025006A">
      <w:pPr>
        <w:ind w:left="-5"/>
      </w:pPr>
    </w:p>
    <w:p w14:paraId="5647BD94" w14:textId="45D1DAF8" w:rsidR="00A8298E" w:rsidRDefault="006721F1">
      <w:pPr>
        <w:ind w:left="-5"/>
      </w:pPr>
      <w:r w:rsidRPr="0025006A">
        <w:rPr>
          <w:b/>
          <w:bCs/>
          <w:u w:val="single"/>
        </w:rPr>
        <w:t xml:space="preserve">BULLYING WILL NOT BE TOLERATED BY </w:t>
      </w:r>
      <w:r w:rsidR="00DF5911" w:rsidRPr="0025006A">
        <w:rPr>
          <w:b/>
          <w:bCs/>
          <w:u w:val="single"/>
        </w:rPr>
        <w:t>ESTON</w:t>
      </w:r>
      <w:r w:rsidRPr="0025006A">
        <w:rPr>
          <w:b/>
          <w:bCs/>
          <w:u w:val="single"/>
        </w:rPr>
        <w:t xml:space="preserve"> ASC</w:t>
      </w:r>
      <w:r>
        <w:t xml:space="preserve">.  </w:t>
      </w:r>
    </w:p>
    <w:p w14:paraId="1940BF38" w14:textId="77777777" w:rsidR="00A8298E" w:rsidRDefault="006721F1">
      <w:pPr>
        <w:spacing w:after="0" w:line="259" w:lineRule="auto"/>
        <w:ind w:left="0" w:firstLine="0"/>
      </w:pPr>
      <w:r>
        <w:t xml:space="preserve"> </w:t>
      </w:r>
    </w:p>
    <w:p w14:paraId="63F482C3" w14:textId="77777777" w:rsidR="00A8298E" w:rsidRDefault="006721F1">
      <w:pPr>
        <w:spacing w:after="0" w:line="259" w:lineRule="auto"/>
        <w:ind w:left="-5"/>
      </w:pPr>
      <w:r>
        <w:rPr>
          <w:b/>
        </w:rPr>
        <w:t xml:space="preserve">Procedures </w:t>
      </w:r>
    </w:p>
    <w:p w14:paraId="36494E41" w14:textId="77777777" w:rsidR="00A8298E" w:rsidRDefault="006721F1">
      <w:pPr>
        <w:ind w:left="-5"/>
      </w:pPr>
      <w:r>
        <w:t>·</w:t>
      </w:r>
      <w:r>
        <w:t xml:space="preserve"> Report bullying incidents to the club welfare officer or a member of the committee or ring Swimline 0808 100 4001 </w:t>
      </w:r>
    </w:p>
    <w:p w14:paraId="5814E2FD" w14:textId="77777777" w:rsidR="00DF5911" w:rsidRDefault="006721F1">
      <w:pPr>
        <w:ind w:left="-5" w:right="1775"/>
      </w:pPr>
      <w:r>
        <w:t>·</w:t>
      </w:r>
      <w:r>
        <w:t xml:space="preserve"> In cases of serious bullying, the incidents will be referred to the </w:t>
      </w:r>
      <w:r w:rsidR="00DF5911">
        <w:t>Swim England</w:t>
      </w:r>
      <w:r>
        <w:t xml:space="preserve"> for advice </w:t>
      </w:r>
    </w:p>
    <w:p w14:paraId="354BDE2B" w14:textId="65FA8D8A" w:rsidR="00A8298E" w:rsidRDefault="006721F1">
      <w:pPr>
        <w:ind w:left="-5" w:right="1775"/>
      </w:pPr>
      <w:r>
        <w:t>·</w:t>
      </w:r>
      <w:r>
        <w:t xml:space="preserve"> Parents should be informed and will be asked to come </w:t>
      </w:r>
      <w:r>
        <w:t xml:space="preserve">in to a meeting to discuss the problem </w:t>
      </w:r>
    </w:p>
    <w:p w14:paraId="3A96E732" w14:textId="77777777" w:rsidR="00A8298E" w:rsidRDefault="006721F1">
      <w:pPr>
        <w:ind w:left="-5"/>
      </w:pPr>
      <w:r>
        <w:t>·</w:t>
      </w:r>
      <w:r>
        <w:t xml:space="preserve"> If necessary and appropriate, police will be consulted </w:t>
      </w:r>
    </w:p>
    <w:p w14:paraId="4A303F42" w14:textId="77777777" w:rsidR="00A8298E" w:rsidRDefault="006721F1">
      <w:pPr>
        <w:ind w:left="-5" w:right="1654"/>
      </w:pPr>
      <w:r>
        <w:t>·</w:t>
      </w:r>
      <w:r>
        <w:t xml:space="preserve"> The bullying behaviour or threats of bullying must be investigated and the bullying stopped quickly </w:t>
      </w:r>
    </w:p>
    <w:p w14:paraId="302F3721" w14:textId="08485F26" w:rsidR="00A8298E" w:rsidRDefault="006721F1" w:rsidP="0025006A">
      <w:pPr>
        <w:ind w:left="-5" w:right="2442"/>
      </w:pPr>
      <w:r>
        <w:t>·</w:t>
      </w:r>
      <w:r>
        <w:t xml:space="preserve"> An attempt will be made to help the bully (bullies) c</w:t>
      </w:r>
      <w:r>
        <w:t xml:space="preserve">hange their behaviour </w:t>
      </w:r>
      <w:r>
        <w:t>·</w:t>
      </w:r>
      <w:r>
        <w:t xml:space="preserve"> If mediation fails and the bullying is seen to continue the club will initiate disciplinary action under the club constitution. </w:t>
      </w:r>
      <w:r>
        <w:t xml:space="preserve"> </w:t>
      </w:r>
    </w:p>
    <w:p w14:paraId="5B76F863" w14:textId="77777777" w:rsidR="0025006A" w:rsidRDefault="0025006A" w:rsidP="0025006A">
      <w:pPr>
        <w:ind w:left="-5" w:right="2442"/>
      </w:pPr>
    </w:p>
    <w:p w14:paraId="24F3A79C" w14:textId="2FCD833F" w:rsidR="00A8298E" w:rsidRDefault="006721F1" w:rsidP="00DF5911">
      <w:pPr>
        <w:spacing w:after="1620" w:line="259" w:lineRule="auto"/>
        <w:ind w:left="0" w:firstLine="0"/>
      </w:pPr>
      <w:r>
        <w:rPr>
          <w:sz w:val="22"/>
        </w:rPr>
        <w:t xml:space="preserve">Extract from </w:t>
      </w:r>
      <w:r w:rsidR="00DF5911">
        <w:rPr>
          <w:sz w:val="22"/>
        </w:rPr>
        <w:t>Swim England</w:t>
      </w:r>
      <w:r>
        <w:rPr>
          <w:sz w:val="22"/>
        </w:rPr>
        <w:t xml:space="preserve"> Child Welfare &amp; Safeguarding Policy (Wavepower</w:t>
      </w:r>
      <w:r w:rsidR="00DF5911">
        <w:rPr>
          <w:sz w:val="22"/>
        </w:rPr>
        <w:t xml:space="preserve"> 2016-2019</w:t>
      </w:r>
      <w:r>
        <w:rPr>
          <w:sz w:val="22"/>
        </w:rPr>
        <w:t>)</w:t>
      </w:r>
      <w:r>
        <w:rPr>
          <w:rFonts w:ascii="Cambria" w:eastAsia="Cambria" w:hAnsi="Cambria" w:cs="Cambria"/>
        </w:rPr>
        <w:t xml:space="preserve">  </w:t>
      </w:r>
    </w:p>
    <w:sectPr w:rsidR="00A8298E" w:rsidSect="0025006A">
      <w:pgSz w:w="11900" w:h="16840"/>
      <w:pgMar w:top="369" w:right="709" w:bottom="851" w:left="7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1778"/>
    <w:multiLevelType w:val="hybridMultilevel"/>
    <w:tmpl w:val="2E70D524"/>
    <w:lvl w:ilvl="0" w:tplc="42123E3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BA4B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FE53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A0DA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8D9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EE1D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327F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CFA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00E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8E"/>
    <w:rsid w:val="0025006A"/>
    <w:rsid w:val="006721F1"/>
    <w:rsid w:val="00A8298E"/>
    <w:rsid w:val="00DF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CDCD"/>
  <w15:docId w15:val="{45C4AC32-623C-4F35-B77F-F1D55011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Bullying Policy.docx</dc:title>
  <dc:subject/>
  <dc:creator>Greg Ient</dc:creator>
  <cp:keywords/>
  <cp:lastModifiedBy>stewart farrar</cp:lastModifiedBy>
  <cp:revision>4</cp:revision>
  <dcterms:created xsi:type="dcterms:W3CDTF">2020-02-28T10:51:00Z</dcterms:created>
  <dcterms:modified xsi:type="dcterms:W3CDTF">2020-02-28T10:53:00Z</dcterms:modified>
</cp:coreProperties>
</file>